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34" w:type="dxa"/>
        <w:tblInd w:w="-601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3E705E" w:rsidTr="003E705E">
        <w:tc>
          <w:tcPr>
            <w:tcW w:w="7567" w:type="dxa"/>
          </w:tcPr>
          <w:p w:rsidR="003E705E" w:rsidRDefault="00EE5645" w:rsidP="00EE5645">
            <w:pPr>
              <w:pStyle w:val="a6"/>
              <w:spacing w:before="0" w:beforeAutospacing="0" w:after="0" w:afterAutospacing="0"/>
              <w:ind w:left="34"/>
              <w:rPr>
                <w:rStyle w:val="a7"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0B4D959" wp14:editId="15031655">
                  <wp:simplePos x="0" y="0"/>
                  <wp:positionH relativeFrom="column">
                    <wp:posOffset>4698365</wp:posOffset>
                  </wp:positionH>
                  <wp:positionV relativeFrom="paragraph">
                    <wp:posOffset>-62230</wp:posOffset>
                  </wp:positionV>
                  <wp:extent cx="3006090" cy="1353185"/>
                  <wp:effectExtent l="0" t="0" r="0" b="0"/>
                  <wp:wrapNone/>
                  <wp:docPr id="11" name="Рисунок 11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F919F4A" wp14:editId="2098AC7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-100330</wp:posOffset>
                  </wp:positionV>
                  <wp:extent cx="3006090" cy="1353185"/>
                  <wp:effectExtent l="0" t="0" r="0" b="0"/>
                  <wp:wrapNone/>
                  <wp:docPr id="4" name="Рисунок 4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05E">
              <w:rPr>
                <w:rStyle w:val="a7"/>
                <w:color w:val="002060"/>
              </w:rPr>
              <w:t xml:space="preserve"> </w:t>
            </w:r>
          </w:p>
          <w:p w:rsidR="003E705E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</w:rPr>
              <w:t>Памятка для учащихся на каникулы!</w:t>
            </w: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  <w:u w:val="single"/>
              </w:rPr>
              <w:t>Осенние каникулы с 2</w:t>
            </w:r>
            <w:r w:rsidR="0023047C">
              <w:rPr>
                <w:rStyle w:val="a7"/>
                <w:color w:val="002060"/>
                <w:sz w:val="28"/>
                <w:u w:val="single"/>
              </w:rPr>
              <w:t>8</w:t>
            </w:r>
            <w:r w:rsidRPr="00EE5645">
              <w:rPr>
                <w:rStyle w:val="a7"/>
                <w:color w:val="002060"/>
                <w:sz w:val="28"/>
                <w:u w:val="single"/>
              </w:rPr>
              <w:t xml:space="preserve"> октября по 6 ноября!</w:t>
            </w:r>
          </w:p>
          <w:p w:rsidR="003E705E" w:rsidRPr="00EE5645" w:rsidRDefault="0023047C" w:rsidP="00EE5645">
            <w:pPr>
              <w:pStyle w:val="a6"/>
              <w:spacing w:before="0" w:beforeAutospacing="0" w:after="0" w:afterAutospacing="0"/>
              <w:rPr>
                <w:b/>
                <w:color w:val="0000FF"/>
                <w:sz w:val="28"/>
              </w:rPr>
            </w:pPr>
            <w:r w:rsidRPr="00EE5645">
              <w:rPr>
                <w:b/>
                <w:noProof/>
                <w:sz w:val="28"/>
              </w:rPr>
              <w:drawing>
                <wp:anchor distT="0" distB="0" distL="114300" distR="114300" simplePos="0" relativeHeight="251670528" behindDoc="1" locked="0" layoutInCell="1" allowOverlap="1" wp14:anchorId="4F62F3FC" wp14:editId="2236F6D2">
                  <wp:simplePos x="0" y="0"/>
                  <wp:positionH relativeFrom="column">
                    <wp:posOffset>4702175</wp:posOffset>
                  </wp:positionH>
                  <wp:positionV relativeFrom="paragraph">
                    <wp:posOffset>3912500</wp:posOffset>
                  </wp:positionV>
                  <wp:extent cx="1530985" cy="890905"/>
                  <wp:effectExtent l="0" t="0" r="0" b="4445"/>
                  <wp:wrapNone/>
                  <wp:docPr id="10" name="Рисунок 10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645">
              <w:rPr>
                <w:b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559BDE0C" wp14:editId="57A252C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3867150</wp:posOffset>
                  </wp:positionV>
                  <wp:extent cx="1610360" cy="937260"/>
                  <wp:effectExtent l="0" t="0" r="8890" b="0"/>
                  <wp:wrapNone/>
                  <wp:docPr id="3" name="Рисунок 3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645" w:rsidRPr="00EE5645"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094F06D2" wp14:editId="37C56E4C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2028190</wp:posOffset>
                  </wp:positionV>
                  <wp:extent cx="1602740" cy="868680"/>
                  <wp:effectExtent l="0" t="0" r="0" b="7620"/>
                  <wp:wrapNone/>
                  <wp:docPr id="5" name="Рисунок 5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645" w:rsidRPr="00EE5645">
              <w:rPr>
                <w:rStyle w:val="a8"/>
                <w:b/>
                <w:bCs/>
                <w:i w:val="0"/>
                <w:color w:val="FF0000"/>
                <w:sz w:val="28"/>
              </w:rPr>
              <w:t xml:space="preserve">                                                   </w:t>
            </w:r>
            <w:r w:rsidR="00EE5645">
              <w:rPr>
                <w:rStyle w:val="a8"/>
                <w:b/>
                <w:bCs/>
                <w:i w:val="0"/>
                <w:color w:val="FF0000"/>
                <w:sz w:val="28"/>
              </w:rPr>
              <w:t xml:space="preserve">                </w:t>
            </w:r>
            <w:r w:rsidR="003E705E" w:rsidRPr="00EE5645">
              <w:rPr>
                <w:rStyle w:val="a8"/>
                <w:b/>
                <w:bCs/>
                <w:i w:val="0"/>
                <w:color w:val="FF0000"/>
                <w:sz w:val="28"/>
              </w:rPr>
              <w:t>Внимание!</w:t>
            </w:r>
            <w:r w:rsidR="003E705E" w:rsidRPr="00EE5645">
              <w:rPr>
                <w:rStyle w:val="a8"/>
                <w:bCs/>
                <w:i w:val="0"/>
                <w:color w:val="292929"/>
                <w:sz w:val="28"/>
              </w:rPr>
              <w:t> </w:t>
            </w:r>
            <w:r w:rsidR="003E705E" w:rsidRPr="00EE5645">
              <w:rPr>
                <w:bCs/>
                <w:i/>
                <w:iCs/>
                <w:color w:val="292929"/>
                <w:sz w:val="28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1. Будь внимательным и осторожным на проезжей части дороги, соблюдай правила дорожного движения.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 xml:space="preserve">2. При использовании роликовых коньков, </w:t>
            </w:r>
            <w:proofErr w:type="spellStart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скейтов</w:t>
            </w:r>
            <w:proofErr w:type="spellEnd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 xml:space="preserve"> помни, что проезжая часть не предназначена для их использования, катайся по тротуару.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3. Во время игр соблюдай правила игры, уважай соперника</w:t>
            </w:r>
            <w:r w:rsidR="004159D3">
              <w:rPr>
                <w:rStyle w:val="a8"/>
                <w:b/>
                <w:bCs/>
                <w:i w:val="0"/>
                <w:color w:val="292929"/>
              </w:rPr>
              <w:t>,</w:t>
            </w:r>
            <w:bookmarkStart w:id="0" w:name="_GoBack"/>
            <w:bookmarkEnd w:id="0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 xml:space="preserve"> </w:t>
            </w:r>
            <w:r w:rsidR="004159D3">
              <w:rPr>
                <w:rStyle w:val="a8"/>
                <w:b/>
                <w:bCs/>
                <w:i w:val="0"/>
                <w:color w:val="292929"/>
              </w:rPr>
              <w:t xml:space="preserve"> </w:t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умей проиграть с достоинством.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4. Не разговаривай с посторонними (незнакомыми) людьми. Не реагируй на знаки внимания и приказы незнакомца. Никуда не ходи с посторонними.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5. Не играй в тёмных местах, на свалках, стройплощадках, пустырях и в заброшенных зданиях, рядом с железной дорогой и автомагистралью.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6. Всегда сообщай родителям, куда идёшь гулять.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7. Одевайся в соответствии с погодой.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8. Не дразни и не гладь беспризорных собак и других животных.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9.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10. При походе в лес не поджигай сухую траву, не лазь по деревьям, внимательно смотри под ноги.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>
              <w:rPr>
                <w:b/>
                <w:color w:val="0000FF"/>
              </w:rPr>
              <w:t xml:space="preserve">                     </w:t>
            </w:r>
            <w:r w:rsidR="003E705E" w:rsidRPr="00EE5645">
              <w:rPr>
                <w:b/>
                <w:color w:val="0000FF"/>
                <w:sz w:val="28"/>
              </w:rPr>
              <w:t>Берегите себя, ребята! Удачных каникул!!!</w:t>
            </w: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EE5645">
              <w:rPr>
                <w:b/>
                <w:color w:val="0000FF"/>
                <w:sz w:val="28"/>
              </w:rPr>
              <w:t>Жду вас 07 ноября.</w:t>
            </w:r>
          </w:p>
          <w:p w:rsidR="003E705E" w:rsidRDefault="003E705E" w:rsidP="00EE5645">
            <w:pPr>
              <w:pStyle w:val="a6"/>
              <w:spacing w:before="0" w:beforeAutospacing="0" w:after="0" w:afterAutospacing="0"/>
              <w:jc w:val="right"/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Ваша учительница: </w:t>
            </w:r>
          </w:p>
          <w:p w:rsidR="003E705E" w:rsidRPr="003E705E" w:rsidRDefault="003E705E" w:rsidP="00EE5645">
            <w:pPr>
              <w:pStyle w:val="a6"/>
              <w:spacing w:before="0" w:beforeAutospacing="0" w:after="0" w:afterAutospacing="0"/>
              <w:jc w:val="right"/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Екатерина Анатольевна</w:t>
            </w:r>
          </w:p>
          <w:p w:rsidR="003E705E" w:rsidRDefault="003E705E" w:rsidP="003E705E"/>
        </w:tc>
        <w:tc>
          <w:tcPr>
            <w:tcW w:w="7567" w:type="dxa"/>
          </w:tcPr>
          <w:p w:rsid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</w:rPr>
              <w:t>Памятка для учащихся на каникулы!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  <w:u w:val="single"/>
              </w:rPr>
              <w:t>Осенние каникулы с 2</w:t>
            </w:r>
            <w:r w:rsidR="0023047C">
              <w:rPr>
                <w:rStyle w:val="a7"/>
                <w:color w:val="002060"/>
                <w:sz w:val="28"/>
                <w:u w:val="single"/>
              </w:rPr>
              <w:t>8</w:t>
            </w:r>
            <w:r w:rsidRPr="00EE5645">
              <w:rPr>
                <w:rStyle w:val="a7"/>
                <w:color w:val="002060"/>
                <w:sz w:val="28"/>
                <w:u w:val="single"/>
              </w:rPr>
              <w:t xml:space="preserve"> октября по 6 ноября!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rPr>
                <w:b/>
                <w:color w:val="0000FF"/>
                <w:sz w:val="28"/>
              </w:rPr>
            </w:pPr>
            <w:r w:rsidRPr="00EE5645">
              <w:rPr>
                <w:b/>
                <w:noProof/>
              </w:rPr>
              <w:drawing>
                <wp:anchor distT="0" distB="0" distL="114300" distR="114300" simplePos="0" relativeHeight="251671552" behindDoc="1" locked="0" layoutInCell="1" allowOverlap="1" wp14:anchorId="2C252271" wp14:editId="27A711CF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2028190</wp:posOffset>
                  </wp:positionV>
                  <wp:extent cx="1602740" cy="868680"/>
                  <wp:effectExtent l="0" t="0" r="0" b="7620"/>
                  <wp:wrapNone/>
                  <wp:docPr id="9" name="Рисунок 9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8"/>
                <w:b/>
                <w:bCs/>
                <w:i w:val="0"/>
                <w:color w:val="FF0000"/>
                <w:sz w:val="28"/>
              </w:rPr>
              <w:t xml:space="preserve">                                                                </w:t>
            </w:r>
            <w:r w:rsidRPr="00EE5645">
              <w:rPr>
                <w:rStyle w:val="a8"/>
                <w:b/>
                <w:bCs/>
                <w:i w:val="0"/>
                <w:color w:val="FF0000"/>
                <w:sz w:val="28"/>
              </w:rPr>
              <w:t>Внимание!</w:t>
            </w:r>
            <w:r w:rsidRPr="00EE5645">
              <w:rPr>
                <w:rStyle w:val="a8"/>
                <w:bCs/>
                <w:i w:val="0"/>
                <w:color w:val="292929"/>
                <w:sz w:val="28"/>
              </w:rPr>
              <w:t> </w:t>
            </w:r>
            <w:r w:rsidRPr="00EE5645">
              <w:rPr>
                <w:bCs/>
                <w:i/>
                <w:iCs/>
                <w:color w:val="292929"/>
                <w:sz w:val="28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1. Будь внимательным и осторожным на проезжей части дороги, соблюдай правила дорожного движения.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 xml:space="preserve">2. При использовании роликовых коньков, </w:t>
            </w:r>
            <w:proofErr w:type="spellStart"/>
            <w:r w:rsidRPr="00EE5645">
              <w:rPr>
                <w:rStyle w:val="a8"/>
                <w:b/>
                <w:bCs/>
                <w:i w:val="0"/>
                <w:color w:val="292929"/>
              </w:rPr>
              <w:t>скейтов</w:t>
            </w:r>
            <w:proofErr w:type="spellEnd"/>
            <w:r w:rsidRPr="00EE5645">
              <w:rPr>
                <w:rStyle w:val="a8"/>
                <w:b/>
                <w:bCs/>
                <w:i w:val="0"/>
                <w:color w:val="292929"/>
              </w:rPr>
              <w:t xml:space="preserve"> помни, что проезжая часть не предназначена для их использования, катайся по тротуару.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3. Во время игр соблюдай правила игры, уважай соперника</w:t>
            </w:r>
            <w:r w:rsidR="004159D3">
              <w:rPr>
                <w:rStyle w:val="a8"/>
                <w:b/>
                <w:bCs/>
                <w:i w:val="0"/>
                <w:color w:val="292929"/>
              </w:rPr>
              <w:t xml:space="preserve">, </w:t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умей проиграть с достоинством.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4. Не разговаривай с посторонними (незнакомыми) людьми. Не реагируй на знаки внимания и приказы незнакомца. Никуда не ходи с посторонними.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5. Не играй в тёмных местах, на свалках, стройплощадках, пустырях и в заброшенных зданиях, рядом с железной дорогой и автомагистралью.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6. Всегда сообщай родителям, куда идёшь гулять.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7. Одевайся в соответствии с погодой.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8. Не дразни и не гладь беспризорных собак и других животных.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9.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10. При походе в лес не поджигай сухую траву, не лазь по деревьям, внимательно смотри под ноги.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>
              <w:rPr>
                <w:b/>
                <w:color w:val="0000FF"/>
              </w:rPr>
              <w:t xml:space="preserve">                     </w:t>
            </w:r>
            <w:r w:rsidRPr="00EE5645">
              <w:rPr>
                <w:b/>
                <w:color w:val="0000FF"/>
                <w:sz w:val="28"/>
              </w:rPr>
              <w:t>Берегите себя, ребята! Удачных каникул!!!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EE5645">
              <w:rPr>
                <w:b/>
                <w:color w:val="0000FF"/>
                <w:sz w:val="28"/>
              </w:rPr>
              <w:t>Жду вас 07 ноября.</w:t>
            </w:r>
          </w:p>
          <w:p w:rsidR="00EE5645" w:rsidRDefault="00EE5645" w:rsidP="00EE5645">
            <w:pPr>
              <w:pStyle w:val="a6"/>
              <w:spacing w:before="0" w:beforeAutospacing="0" w:after="0" w:afterAutospacing="0"/>
              <w:jc w:val="right"/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Ваша учительница: </w:t>
            </w:r>
          </w:p>
          <w:p w:rsidR="00EE5645" w:rsidRPr="003E705E" w:rsidRDefault="00EE5645" w:rsidP="00EE5645">
            <w:pPr>
              <w:pStyle w:val="a6"/>
              <w:spacing w:before="0" w:beforeAutospacing="0" w:after="0" w:afterAutospacing="0"/>
              <w:jc w:val="right"/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Екатерина Анатольевна</w:t>
            </w:r>
          </w:p>
          <w:p w:rsidR="003E705E" w:rsidRDefault="003E705E" w:rsidP="003E705E"/>
        </w:tc>
      </w:tr>
    </w:tbl>
    <w:p w:rsidR="00F12003" w:rsidRDefault="00F12003" w:rsidP="003E705E"/>
    <w:sectPr w:rsidR="00F12003" w:rsidSect="00EE56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5E"/>
    <w:rsid w:val="0023047C"/>
    <w:rsid w:val="003E705E"/>
    <w:rsid w:val="004159D3"/>
    <w:rsid w:val="00C11AFA"/>
    <w:rsid w:val="00EE5645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FA"/>
    <w:rPr>
      <w:b/>
      <w:bCs/>
      <w:kern w:val="36"/>
      <w:sz w:val="48"/>
      <w:szCs w:val="48"/>
    </w:rPr>
  </w:style>
  <w:style w:type="paragraph" w:styleId="a3">
    <w:name w:val="No Spacing"/>
    <w:qFormat/>
    <w:rsid w:val="00C11AFA"/>
    <w:rPr>
      <w:rFonts w:ascii="Calibri" w:eastAsia="Calibri" w:hAnsi="Calibri" w:cs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11AF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3E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E705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705E"/>
    <w:rPr>
      <w:b/>
      <w:bCs/>
    </w:rPr>
  </w:style>
  <w:style w:type="character" w:styleId="a8">
    <w:name w:val="Emphasis"/>
    <w:basedOn w:val="a0"/>
    <w:uiPriority w:val="20"/>
    <w:qFormat/>
    <w:rsid w:val="003E705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7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0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FA"/>
    <w:rPr>
      <w:b/>
      <w:bCs/>
      <w:kern w:val="36"/>
      <w:sz w:val="48"/>
      <w:szCs w:val="48"/>
    </w:rPr>
  </w:style>
  <w:style w:type="paragraph" w:styleId="a3">
    <w:name w:val="No Spacing"/>
    <w:qFormat/>
    <w:rsid w:val="00C11AFA"/>
    <w:rPr>
      <w:rFonts w:ascii="Calibri" w:eastAsia="Calibri" w:hAnsi="Calibri" w:cs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11AF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3E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E705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705E"/>
    <w:rPr>
      <w:b/>
      <w:bCs/>
    </w:rPr>
  </w:style>
  <w:style w:type="character" w:styleId="a8">
    <w:name w:val="Emphasis"/>
    <w:basedOn w:val="a0"/>
    <w:uiPriority w:val="20"/>
    <w:qFormat/>
    <w:rsid w:val="003E705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7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0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2016-10-27T16:18:00Z</cp:lastPrinted>
  <dcterms:created xsi:type="dcterms:W3CDTF">2017-10-24T19:16:00Z</dcterms:created>
  <dcterms:modified xsi:type="dcterms:W3CDTF">2017-10-28T13:07:00Z</dcterms:modified>
</cp:coreProperties>
</file>